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5483" w14:textId="77777777" w:rsidR="00DE1C1B" w:rsidRPr="00152A42" w:rsidRDefault="00DE1C1B" w:rsidP="00DE1C1B">
      <w:pPr>
        <w:rPr>
          <w:rFonts w:asciiTheme="minorHAnsi" w:hAnsiTheme="minorHAnsi" w:cstheme="minorHAnsi"/>
          <w:b/>
          <w:sz w:val="28"/>
          <w:szCs w:val="28"/>
        </w:rPr>
      </w:pPr>
      <w:r w:rsidRPr="00152A42">
        <w:rPr>
          <w:rFonts w:asciiTheme="minorHAnsi" w:hAnsiTheme="minorHAnsi" w:cstheme="minorHAnsi"/>
          <w:b/>
          <w:sz w:val="28"/>
          <w:szCs w:val="28"/>
        </w:rPr>
        <w:t xml:space="preserve">OŠ </w:t>
      </w:r>
      <w:r w:rsidR="00B641E7">
        <w:rPr>
          <w:rFonts w:asciiTheme="minorHAnsi" w:hAnsiTheme="minorHAnsi" w:cstheme="minorHAnsi"/>
          <w:b/>
          <w:sz w:val="28"/>
          <w:szCs w:val="28"/>
        </w:rPr>
        <w:t>STJEPANA BASARIČEKA , IVANIĆ- GRAD</w:t>
      </w:r>
    </w:p>
    <w:p w14:paraId="63EDD9E3" w14:textId="77777777" w:rsidR="00DE1C1B" w:rsidRPr="00152A42" w:rsidRDefault="00DE1C1B" w:rsidP="009541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CCD16D" w14:textId="77777777" w:rsidR="004E27A1" w:rsidRPr="00152A42" w:rsidRDefault="00954146" w:rsidP="00954146">
      <w:pPr>
        <w:jc w:val="center"/>
        <w:rPr>
          <w:rFonts w:asciiTheme="minorHAnsi" w:hAnsiTheme="minorHAnsi" w:cstheme="minorHAnsi"/>
          <w:sz w:val="36"/>
          <w:szCs w:val="36"/>
        </w:rPr>
      </w:pPr>
      <w:r w:rsidRPr="00152A42">
        <w:rPr>
          <w:rFonts w:asciiTheme="minorHAnsi" w:hAnsiTheme="minorHAnsi" w:cstheme="minorHAnsi"/>
          <w:b/>
          <w:sz w:val="36"/>
          <w:szCs w:val="36"/>
        </w:rPr>
        <w:t xml:space="preserve">ELEMENTI I KRITERIJI </w:t>
      </w:r>
      <w:r w:rsidR="0098700D" w:rsidRPr="00152A42">
        <w:rPr>
          <w:rFonts w:asciiTheme="minorHAnsi" w:hAnsiTheme="minorHAnsi" w:cstheme="minorHAnsi"/>
          <w:b/>
          <w:sz w:val="36"/>
          <w:szCs w:val="36"/>
        </w:rPr>
        <w:t>VREDNOVANJA KEM</w:t>
      </w:r>
      <w:r w:rsidRPr="00152A42">
        <w:rPr>
          <w:rFonts w:asciiTheme="minorHAnsi" w:hAnsiTheme="minorHAnsi" w:cstheme="minorHAnsi"/>
          <w:b/>
          <w:sz w:val="36"/>
          <w:szCs w:val="36"/>
        </w:rPr>
        <w:t>IJE</w:t>
      </w:r>
    </w:p>
    <w:p w14:paraId="6A8B1504" w14:textId="77777777" w:rsidR="007E70CC" w:rsidRPr="00152A42" w:rsidRDefault="007E70CC" w:rsidP="00414EEB">
      <w:pPr>
        <w:rPr>
          <w:rFonts w:asciiTheme="minorHAnsi" w:hAnsiTheme="minorHAnsi" w:cstheme="minorHAnsi"/>
          <w:sz w:val="28"/>
          <w:szCs w:val="28"/>
        </w:rPr>
      </w:pPr>
    </w:p>
    <w:p w14:paraId="74B23329" w14:textId="77777777" w:rsidR="00152A42" w:rsidRDefault="00152A42" w:rsidP="00FC654A">
      <w:pPr>
        <w:rPr>
          <w:rFonts w:asciiTheme="minorHAnsi" w:hAnsiTheme="minorHAnsi" w:cstheme="minorHAnsi"/>
          <w:color w:val="231F20"/>
          <w:sz w:val="28"/>
          <w:szCs w:val="28"/>
          <w:shd w:val="clear" w:color="auto" w:fill="FFFFFF"/>
        </w:rPr>
      </w:pPr>
    </w:p>
    <w:p w14:paraId="73619DA2" w14:textId="77777777" w:rsidR="00F950DC" w:rsidRPr="00152A42" w:rsidRDefault="00364B35" w:rsidP="00FC654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52A42">
        <w:rPr>
          <w:rFonts w:asciiTheme="minorHAnsi" w:hAnsiTheme="minorHAnsi" w:cstheme="minorHAnsi"/>
          <w:b/>
          <w:i/>
          <w:sz w:val="28"/>
          <w:szCs w:val="28"/>
        </w:rPr>
        <w:t>ELEMENTI VREDNO</w:t>
      </w:r>
      <w:r w:rsidR="00F950DC" w:rsidRPr="00152A42">
        <w:rPr>
          <w:rFonts w:asciiTheme="minorHAnsi" w:hAnsiTheme="minorHAnsi" w:cstheme="minorHAnsi"/>
          <w:b/>
          <w:i/>
          <w:sz w:val="28"/>
          <w:szCs w:val="28"/>
        </w:rPr>
        <w:t>VANJA</w:t>
      </w:r>
    </w:p>
    <w:p w14:paraId="02E945DE" w14:textId="77777777" w:rsidR="00954146" w:rsidRPr="00152A42" w:rsidRDefault="00954146" w:rsidP="00FC654A">
      <w:pPr>
        <w:rPr>
          <w:rFonts w:asciiTheme="minorHAnsi" w:hAnsiTheme="minorHAnsi" w:cstheme="minorHAnsi"/>
          <w:b/>
          <w:sz w:val="28"/>
          <w:szCs w:val="28"/>
        </w:rPr>
      </w:pPr>
    </w:p>
    <w:p w14:paraId="4A2A0C6C" w14:textId="77777777" w:rsidR="00FC654A" w:rsidRPr="00152A42" w:rsidRDefault="00B64E76" w:rsidP="00FC654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52A42">
        <w:rPr>
          <w:rFonts w:asciiTheme="minorHAnsi" w:hAnsiTheme="minorHAnsi" w:cstheme="minorHAnsi"/>
          <w:b/>
          <w:i/>
          <w:sz w:val="28"/>
          <w:szCs w:val="28"/>
        </w:rPr>
        <w:t>Usvo</w:t>
      </w:r>
      <w:r w:rsidR="0098700D" w:rsidRPr="00152A42">
        <w:rPr>
          <w:rFonts w:asciiTheme="minorHAnsi" w:hAnsiTheme="minorHAnsi" w:cstheme="minorHAnsi"/>
          <w:b/>
          <w:i/>
          <w:sz w:val="28"/>
          <w:szCs w:val="28"/>
        </w:rPr>
        <w:t>jenost kemijs</w:t>
      </w:r>
      <w:r w:rsidRPr="00152A42">
        <w:rPr>
          <w:rFonts w:asciiTheme="minorHAnsi" w:hAnsiTheme="minorHAnsi" w:cstheme="minorHAnsi"/>
          <w:b/>
          <w:i/>
          <w:sz w:val="28"/>
          <w:szCs w:val="28"/>
        </w:rPr>
        <w:t>kih koncepata</w:t>
      </w:r>
    </w:p>
    <w:p w14:paraId="4A2B5C9C" w14:textId="77777777" w:rsidR="0098700D" w:rsidRPr="00152A42" w:rsidRDefault="0098700D" w:rsidP="00FC654A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7C8CA130" w14:textId="77777777" w:rsidR="00A558B6" w:rsidRPr="00152A42" w:rsidRDefault="00A558B6" w:rsidP="00414EEB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 xml:space="preserve">Razina usvojenosti znanja i vještina sagledava se na temelju poznavanja temeljnih </w:t>
      </w:r>
      <w:r w:rsidR="00E1314F" w:rsidRPr="00152A42">
        <w:rPr>
          <w:rFonts w:asciiTheme="minorHAnsi" w:hAnsiTheme="minorHAnsi" w:cstheme="minorHAnsi"/>
          <w:sz w:val="28"/>
          <w:szCs w:val="28"/>
        </w:rPr>
        <w:t>kemijskih</w:t>
      </w:r>
      <w:r w:rsidRPr="00152A42">
        <w:rPr>
          <w:rFonts w:asciiTheme="minorHAnsi" w:hAnsiTheme="minorHAnsi" w:cstheme="minorHAnsi"/>
          <w:sz w:val="28"/>
          <w:szCs w:val="28"/>
        </w:rPr>
        <w:t xml:space="preserve"> pojmova i stručnog nazivlja, razumijevanja pojava, procesa i međuodnosa, uočava</w:t>
      </w:r>
      <w:r w:rsidR="0098700D" w:rsidRPr="00152A42">
        <w:rPr>
          <w:rFonts w:asciiTheme="minorHAnsi" w:hAnsiTheme="minorHAnsi" w:cstheme="minorHAnsi"/>
          <w:sz w:val="28"/>
          <w:szCs w:val="28"/>
        </w:rPr>
        <w:t xml:space="preserve">nja uzročno-posljedičnih veza </w:t>
      </w:r>
      <w:r w:rsidRPr="00152A42">
        <w:rPr>
          <w:rFonts w:asciiTheme="minorHAnsi" w:hAnsiTheme="minorHAnsi" w:cstheme="minorHAnsi"/>
          <w:sz w:val="28"/>
          <w:szCs w:val="28"/>
        </w:rPr>
        <w:t>i primjeni znanja</w:t>
      </w:r>
      <w:r w:rsidR="00E1314F" w:rsidRPr="00152A42">
        <w:rPr>
          <w:rFonts w:asciiTheme="minorHAnsi" w:hAnsiTheme="minorHAnsi" w:cstheme="minorHAnsi"/>
          <w:sz w:val="28"/>
          <w:szCs w:val="28"/>
        </w:rPr>
        <w:t xml:space="preserve"> (primjerice </w:t>
      </w:r>
      <w:r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="00E1314F" w:rsidRPr="00152A42">
        <w:rPr>
          <w:rFonts w:asciiTheme="minorHAnsi" w:hAnsiTheme="minorHAnsi" w:cstheme="minorHAnsi"/>
          <w:color w:val="231F20"/>
          <w:sz w:val="28"/>
          <w:szCs w:val="28"/>
          <w:shd w:val="clear" w:color="auto" w:fill="FFFFFF"/>
        </w:rPr>
        <w:t>ispravno korištenje priborom i kemikalijama, uspješno praćenje uputa, prikupljanje i interpretacija rezultata, istraživanje i prezentacija informacija na organizirani način)</w:t>
      </w:r>
      <w:r w:rsidR="00E1314F"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Pr="00152A42">
        <w:rPr>
          <w:rFonts w:asciiTheme="minorHAnsi" w:hAnsiTheme="minorHAnsi" w:cstheme="minorHAnsi"/>
          <w:sz w:val="28"/>
          <w:szCs w:val="28"/>
        </w:rPr>
        <w:t xml:space="preserve">i rješavanju problemskih zadataka. </w:t>
      </w:r>
    </w:p>
    <w:p w14:paraId="3A10AA72" w14:textId="77777777" w:rsidR="0098700D" w:rsidRPr="00152A42" w:rsidRDefault="0098700D" w:rsidP="00414EEB">
      <w:pPr>
        <w:rPr>
          <w:rFonts w:asciiTheme="minorHAnsi" w:hAnsiTheme="minorHAnsi" w:cstheme="minorHAnsi"/>
          <w:sz w:val="28"/>
          <w:szCs w:val="28"/>
        </w:rPr>
      </w:pPr>
    </w:p>
    <w:p w14:paraId="2C67A292" w14:textId="77777777" w:rsidR="00E72121" w:rsidRPr="00152A42" w:rsidRDefault="00B64E76" w:rsidP="00E72121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b/>
          <w:sz w:val="28"/>
          <w:szCs w:val="28"/>
        </w:rPr>
        <w:t xml:space="preserve">Usmeno </w:t>
      </w:r>
      <w:r w:rsidRPr="00152A42">
        <w:rPr>
          <w:rFonts w:asciiTheme="minorHAnsi" w:hAnsiTheme="minorHAnsi" w:cstheme="minorHAnsi"/>
          <w:sz w:val="28"/>
          <w:szCs w:val="28"/>
        </w:rPr>
        <w:t xml:space="preserve">vrednovanje naučenog provodit ćemo </w:t>
      </w:r>
      <w:r w:rsidR="00AE3CEA" w:rsidRPr="00152A42">
        <w:rPr>
          <w:rFonts w:asciiTheme="minorHAnsi" w:hAnsiTheme="minorHAnsi" w:cstheme="minorHAnsi"/>
          <w:sz w:val="28"/>
          <w:szCs w:val="28"/>
        </w:rPr>
        <w:t>na svakom nastavnom satu, bez posebne najave.</w:t>
      </w:r>
      <w:r w:rsidR="00066A2A" w:rsidRPr="00152A4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D475A3" w14:textId="77777777" w:rsidR="009A7935" w:rsidRPr="00152A42" w:rsidRDefault="00414EEB" w:rsidP="00B64E76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b/>
          <w:sz w:val="28"/>
          <w:szCs w:val="28"/>
        </w:rPr>
        <w:t>Pisane</w:t>
      </w:r>
      <w:r w:rsidR="00AF56B3" w:rsidRPr="00152A42">
        <w:rPr>
          <w:rFonts w:asciiTheme="minorHAnsi" w:hAnsiTheme="minorHAnsi" w:cstheme="minorHAnsi"/>
          <w:b/>
          <w:sz w:val="28"/>
          <w:szCs w:val="28"/>
        </w:rPr>
        <w:t xml:space="preserve"> provjere</w:t>
      </w:r>
      <w:r w:rsidR="00AF56B3"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="00A558B6" w:rsidRPr="00152A42">
        <w:rPr>
          <w:rFonts w:asciiTheme="minorHAnsi" w:hAnsiTheme="minorHAnsi" w:cstheme="minorHAnsi"/>
          <w:sz w:val="28"/>
          <w:szCs w:val="28"/>
        </w:rPr>
        <w:t>usvojenosti</w:t>
      </w:r>
      <w:r w:rsidR="00AF56B3"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="00A558B6" w:rsidRPr="00152A42">
        <w:rPr>
          <w:rFonts w:asciiTheme="minorHAnsi" w:hAnsiTheme="minorHAnsi" w:cstheme="minorHAnsi"/>
          <w:sz w:val="28"/>
          <w:szCs w:val="28"/>
        </w:rPr>
        <w:t>provodit ćemo tijekom nastavne godine</w:t>
      </w:r>
      <w:r w:rsidR="005C6290"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="00A30615" w:rsidRPr="00152A42">
        <w:rPr>
          <w:rFonts w:asciiTheme="minorHAnsi" w:hAnsiTheme="minorHAnsi" w:cstheme="minorHAnsi"/>
          <w:sz w:val="28"/>
          <w:szCs w:val="28"/>
        </w:rPr>
        <w:t xml:space="preserve">sukladno Pravilniku o </w:t>
      </w:r>
      <w:r w:rsidR="00364B35" w:rsidRPr="00152A42">
        <w:rPr>
          <w:rFonts w:asciiTheme="minorHAnsi" w:hAnsiTheme="minorHAnsi" w:cstheme="minorHAnsi"/>
          <w:sz w:val="28"/>
          <w:szCs w:val="28"/>
        </w:rPr>
        <w:t>načinima, postupcima i</w:t>
      </w:r>
      <w:r w:rsidR="00A558B6" w:rsidRPr="00152A42">
        <w:rPr>
          <w:rFonts w:asciiTheme="minorHAnsi" w:hAnsiTheme="minorHAnsi" w:cstheme="minorHAnsi"/>
          <w:sz w:val="28"/>
          <w:szCs w:val="28"/>
        </w:rPr>
        <w:t xml:space="preserve"> elementima vrednovanja učenika, uz</w:t>
      </w:r>
      <w:r w:rsidR="009A7935" w:rsidRPr="00152A42">
        <w:rPr>
          <w:rFonts w:asciiTheme="minorHAnsi" w:hAnsiTheme="minorHAnsi" w:cstheme="minorHAnsi"/>
          <w:sz w:val="28"/>
          <w:szCs w:val="28"/>
        </w:rPr>
        <w:t xml:space="preserve"> pr</w:t>
      </w:r>
      <w:r w:rsidR="00B64E76" w:rsidRPr="00152A42">
        <w:rPr>
          <w:rFonts w:asciiTheme="minorHAnsi" w:hAnsiTheme="minorHAnsi" w:cstheme="minorHAnsi"/>
          <w:sz w:val="28"/>
          <w:szCs w:val="28"/>
        </w:rPr>
        <w:t>et</w:t>
      </w:r>
      <w:r w:rsidR="00A558B6" w:rsidRPr="00152A42">
        <w:rPr>
          <w:rFonts w:asciiTheme="minorHAnsi" w:hAnsiTheme="minorHAnsi" w:cstheme="minorHAnsi"/>
          <w:sz w:val="28"/>
          <w:szCs w:val="28"/>
        </w:rPr>
        <w:t>hodnu najavu</w:t>
      </w:r>
      <w:r w:rsidR="00B64E76" w:rsidRPr="00152A42">
        <w:rPr>
          <w:rFonts w:asciiTheme="minorHAnsi" w:hAnsiTheme="minorHAnsi" w:cstheme="minorHAnsi"/>
          <w:sz w:val="28"/>
          <w:szCs w:val="28"/>
        </w:rPr>
        <w:t xml:space="preserve">. </w:t>
      </w:r>
      <w:r w:rsidR="009A7935" w:rsidRPr="00152A42">
        <w:rPr>
          <w:rFonts w:asciiTheme="minorHAnsi" w:hAnsiTheme="minorHAnsi" w:cstheme="minorHAnsi"/>
          <w:sz w:val="28"/>
          <w:szCs w:val="28"/>
        </w:rPr>
        <w:t>Brojčana ocjena učeničkog znanja donosi se temeljem sljedeće usuglašene bodovne skale:</w:t>
      </w:r>
    </w:p>
    <w:p w14:paraId="57B1A356" w14:textId="77777777" w:rsidR="00AE780B" w:rsidRPr="00152A42" w:rsidRDefault="00AE780B" w:rsidP="00414EEB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923"/>
      </w:tblGrid>
      <w:tr w:rsidR="009A7935" w:rsidRPr="00152A42" w14:paraId="2C699085" w14:textId="77777777" w:rsidTr="009A7935">
        <w:trPr>
          <w:trHeight w:val="410"/>
        </w:trPr>
        <w:tc>
          <w:tcPr>
            <w:tcW w:w="2990" w:type="dxa"/>
            <w:vAlign w:val="center"/>
          </w:tcPr>
          <w:p w14:paraId="54D41220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Postignuti bodovi, %</w:t>
            </w:r>
          </w:p>
        </w:tc>
        <w:tc>
          <w:tcPr>
            <w:tcW w:w="2923" w:type="dxa"/>
            <w:vAlign w:val="center"/>
          </w:tcPr>
          <w:p w14:paraId="66C84770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Ocjena</w:t>
            </w:r>
          </w:p>
        </w:tc>
      </w:tr>
      <w:tr w:rsidR="009A7935" w:rsidRPr="00152A42" w14:paraId="304925EE" w14:textId="77777777" w:rsidTr="009A7935">
        <w:trPr>
          <w:trHeight w:val="429"/>
        </w:trPr>
        <w:tc>
          <w:tcPr>
            <w:tcW w:w="2990" w:type="dxa"/>
          </w:tcPr>
          <w:p w14:paraId="68DA0951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0  – 49</w:t>
            </w:r>
          </w:p>
        </w:tc>
        <w:tc>
          <w:tcPr>
            <w:tcW w:w="2923" w:type="dxa"/>
          </w:tcPr>
          <w:p w14:paraId="0FA461D0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nedovoljan (1)</w:t>
            </w:r>
          </w:p>
        </w:tc>
      </w:tr>
      <w:tr w:rsidR="009A7935" w:rsidRPr="00152A42" w14:paraId="2D19F290" w14:textId="77777777" w:rsidTr="009A7935">
        <w:trPr>
          <w:trHeight w:val="429"/>
        </w:trPr>
        <w:tc>
          <w:tcPr>
            <w:tcW w:w="2990" w:type="dxa"/>
          </w:tcPr>
          <w:p w14:paraId="0140EC3D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50 – 62</w:t>
            </w:r>
          </w:p>
        </w:tc>
        <w:tc>
          <w:tcPr>
            <w:tcW w:w="2923" w:type="dxa"/>
          </w:tcPr>
          <w:p w14:paraId="32B38C4B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dovoljan (2)</w:t>
            </w:r>
          </w:p>
        </w:tc>
      </w:tr>
      <w:tr w:rsidR="009A7935" w:rsidRPr="00152A42" w14:paraId="68DC77CA" w14:textId="77777777" w:rsidTr="009A7935">
        <w:trPr>
          <w:trHeight w:val="429"/>
        </w:trPr>
        <w:tc>
          <w:tcPr>
            <w:tcW w:w="2990" w:type="dxa"/>
          </w:tcPr>
          <w:p w14:paraId="577B5112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63 – 75</w:t>
            </w:r>
          </w:p>
        </w:tc>
        <w:tc>
          <w:tcPr>
            <w:tcW w:w="2923" w:type="dxa"/>
          </w:tcPr>
          <w:p w14:paraId="30E1FE10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dobar (3)</w:t>
            </w:r>
          </w:p>
        </w:tc>
      </w:tr>
      <w:tr w:rsidR="009A7935" w:rsidRPr="00152A42" w14:paraId="45655A5A" w14:textId="77777777" w:rsidTr="009A7935">
        <w:trPr>
          <w:trHeight w:val="429"/>
        </w:trPr>
        <w:tc>
          <w:tcPr>
            <w:tcW w:w="2990" w:type="dxa"/>
          </w:tcPr>
          <w:p w14:paraId="6CEC6143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76 – 89</w:t>
            </w:r>
          </w:p>
        </w:tc>
        <w:tc>
          <w:tcPr>
            <w:tcW w:w="2923" w:type="dxa"/>
          </w:tcPr>
          <w:p w14:paraId="435C4239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vrlo dobar (4)</w:t>
            </w:r>
          </w:p>
        </w:tc>
      </w:tr>
      <w:tr w:rsidR="009A7935" w:rsidRPr="00152A42" w14:paraId="27B7E8FB" w14:textId="77777777" w:rsidTr="009A7935">
        <w:trPr>
          <w:trHeight w:val="429"/>
        </w:trPr>
        <w:tc>
          <w:tcPr>
            <w:tcW w:w="2990" w:type="dxa"/>
          </w:tcPr>
          <w:p w14:paraId="5C47F9C6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90 – 100</w:t>
            </w:r>
          </w:p>
        </w:tc>
        <w:tc>
          <w:tcPr>
            <w:tcW w:w="2923" w:type="dxa"/>
          </w:tcPr>
          <w:p w14:paraId="5045FAEB" w14:textId="77777777" w:rsidR="009A7935" w:rsidRPr="00152A42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odličan (5)</w:t>
            </w:r>
          </w:p>
        </w:tc>
      </w:tr>
    </w:tbl>
    <w:p w14:paraId="5571B654" w14:textId="77777777" w:rsidR="00BC06D4" w:rsidRPr="00152A42" w:rsidRDefault="00BC06D4" w:rsidP="00414EEB">
      <w:pPr>
        <w:ind w:firstLine="708"/>
        <w:rPr>
          <w:rFonts w:asciiTheme="minorHAnsi" w:hAnsiTheme="minorHAnsi" w:cstheme="minorHAnsi"/>
          <w:sz w:val="28"/>
          <w:szCs w:val="28"/>
        </w:rPr>
      </w:pPr>
    </w:p>
    <w:p w14:paraId="066CA9DB" w14:textId="77777777" w:rsidR="009A7935" w:rsidRDefault="00954146" w:rsidP="00B64E76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U</w:t>
      </w:r>
      <w:r w:rsidR="009A7935" w:rsidRPr="00152A42">
        <w:rPr>
          <w:rFonts w:asciiTheme="minorHAnsi" w:hAnsiTheme="minorHAnsi" w:cstheme="minorHAnsi"/>
          <w:sz w:val="28"/>
          <w:szCs w:val="28"/>
        </w:rPr>
        <w:t xml:space="preserve">tvrde li </w:t>
      </w:r>
      <w:r w:rsidR="00414EEB" w:rsidRPr="00152A42">
        <w:rPr>
          <w:rFonts w:asciiTheme="minorHAnsi" w:hAnsiTheme="minorHAnsi" w:cstheme="minorHAnsi"/>
          <w:sz w:val="28"/>
          <w:szCs w:val="28"/>
        </w:rPr>
        <w:t>učiteljice</w:t>
      </w:r>
      <w:r w:rsidR="009A7935" w:rsidRPr="00152A42">
        <w:rPr>
          <w:rFonts w:asciiTheme="minorHAnsi" w:hAnsiTheme="minorHAnsi" w:cstheme="minorHAnsi"/>
          <w:sz w:val="28"/>
          <w:szCs w:val="28"/>
        </w:rPr>
        <w:t xml:space="preserve"> da u pisanoj zadaći određeno </w:t>
      </w:r>
      <w:r w:rsidR="00E72121" w:rsidRPr="00152A42">
        <w:rPr>
          <w:rFonts w:asciiTheme="minorHAnsi" w:hAnsiTheme="minorHAnsi" w:cstheme="minorHAnsi"/>
          <w:sz w:val="28"/>
          <w:szCs w:val="28"/>
        </w:rPr>
        <w:t xml:space="preserve">pitanje učenici nisu savladali, </w:t>
      </w:r>
      <w:r w:rsidR="009A7935" w:rsidRPr="00152A42">
        <w:rPr>
          <w:rFonts w:asciiTheme="minorHAnsi" w:hAnsiTheme="minorHAnsi" w:cstheme="minorHAnsi"/>
          <w:sz w:val="28"/>
          <w:szCs w:val="28"/>
        </w:rPr>
        <w:t xml:space="preserve">moguće je mijenjanje bodovne skale u smislu smanjivanja postotka koji se mora ostvariti za određenu </w:t>
      </w:r>
      <w:r w:rsidR="00364B35" w:rsidRPr="00152A42">
        <w:rPr>
          <w:rFonts w:asciiTheme="minorHAnsi" w:hAnsiTheme="minorHAnsi" w:cstheme="minorHAnsi"/>
          <w:sz w:val="28"/>
          <w:szCs w:val="28"/>
        </w:rPr>
        <w:t>oc</w:t>
      </w:r>
      <w:r w:rsidR="00EC3B75" w:rsidRPr="00152A42">
        <w:rPr>
          <w:rFonts w:asciiTheme="minorHAnsi" w:hAnsiTheme="minorHAnsi" w:cstheme="minorHAnsi"/>
          <w:sz w:val="28"/>
          <w:szCs w:val="28"/>
        </w:rPr>
        <w:t>jenu</w:t>
      </w:r>
      <w:r w:rsidR="009A7935" w:rsidRPr="00152A42">
        <w:rPr>
          <w:rFonts w:asciiTheme="minorHAnsi" w:hAnsiTheme="minorHAnsi" w:cstheme="minorHAnsi"/>
          <w:sz w:val="28"/>
          <w:szCs w:val="28"/>
        </w:rPr>
        <w:t>.</w:t>
      </w:r>
    </w:p>
    <w:p w14:paraId="11BCFB45" w14:textId="77777777" w:rsidR="007908EC" w:rsidRPr="00152A42" w:rsidRDefault="007908EC" w:rsidP="00B64E7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Prepisivanje tijekom pisane provjere rezultira oduzimanjem testa i ocjenom nedovoljan (1).</w:t>
      </w:r>
    </w:p>
    <w:p w14:paraId="1A004F33" w14:textId="77777777" w:rsidR="0093793F" w:rsidRPr="00152A42" w:rsidRDefault="0093793F" w:rsidP="00414EEB">
      <w:pPr>
        <w:rPr>
          <w:rFonts w:asciiTheme="minorHAnsi" w:hAnsiTheme="minorHAnsi" w:cstheme="minorHAnsi"/>
          <w:b/>
          <w:sz w:val="28"/>
          <w:szCs w:val="28"/>
        </w:rPr>
      </w:pPr>
    </w:p>
    <w:p w14:paraId="18EB15CC" w14:textId="77777777" w:rsidR="00B71043" w:rsidRPr="00152A42" w:rsidRDefault="00B71043" w:rsidP="00414EEB">
      <w:pPr>
        <w:rPr>
          <w:rFonts w:asciiTheme="minorHAnsi" w:hAnsiTheme="minorHAnsi" w:cstheme="minorHAnsi"/>
          <w:b/>
          <w:sz w:val="28"/>
          <w:szCs w:val="28"/>
        </w:rPr>
      </w:pPr>
    </w:p>
    <w:p w14:paraId="0DAFE46A" w14:textId="77777777" w:rsidR="00364B35" w:rsidRPr="00152A42" w:rsidRDefault="0093793F" w:rsidP="00414EE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52A42">
        <w:rPr>
          <w:rFonts w:asciiTheme="minorHAnsi" w:hAnsiTheme="minorHAnsi" w:cstheme="minorHAnsi"/>
          <w:b/>
          <w:i/>
          <w:sz w:val="28"/>
          <w:szCs w:val="28"/>
        </w:rPr>
        <w:t xml:space="preserve">Prirodoznanstvene </w:t>
      </w:r>
      <w:r w:rsidR="00603EF7" w:rsidRPr="00152A42">
        <w:rPr>
          <w:rFonts w:asciiTheme="minorHAnsi" w:hAnsiTheme="minorHAnsi" w:cstheme="minorHAnsi"/>
          <w:b/>
          <w:i/>
          <w:sz w:val="28"/>
          <w:szCs w:val="28"/>
        </w:rPr>
        <w:t>kompetencije</w:t>
      </w:r>
    </w:p>
    <w:p w14:paraId="2FDA7DEA" w14:textId="77777777" w:rsidR="00603EF7" w:rsidRPr="00152A42" w:rsidRDefault="00603EF7" w:rsidP="00414EEB">
      <w:pPr>
        <w:rPr>
          <w:rFonts w:asciiTheme="minorHAnsi" w:hAnsiTheme="minorHAnsi" w:cstheme="minorHAnsi"/>
          <w:i/>
          <w:sz w:val="28"/>
          <w:szCs w:val="28"/>
        </w:rPr>
      </w:pPr>
    </w:p>
    <w:p w14:paraId="6C1D57D1" w14:textId="77777777" w:rsidR="0093793F" w:rsidRPr="00152A42" w:rsidRDefault="0093793F" w:rsidP="00414EEB">
      <w:pPr>
        <w:rPr>
          <w:rFonts w:asciiTheme="minorHAnsi" w:hAnsiTheme="minorHAnsi" w:cstheme="minorHAnsi"/>
          <w:b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U ovom elementu će se vrednovati sljedeće:</w:t>
      </w:r>
    </w:p>
    <w:p w14:paraId="3CBED6A6" w14:textId="77777777" w:rsidR="0093793F" w:rsidRPr="00152A42" w:rsidRDefault="00364B35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 xml:space="preserve">- </w:t>
      </w:r>
      <w:r w:rsidR="0093793F" w:rsidRPr="00152A42">
        <w:rPr>
          <w:rFonts w:asciiTheme="minorHAnsi" w:hAnsiTheme="minorHAnsi" w:cstheme="minorHAnsi"/>
          <w:sz w:val="28"/>
          <w:szCs w:val="28"/>
        </w:rPr>
        <w:t>razvijenost istraživačkih vještina</w:t>
      </w:r>
    </w:p>
    <w:p w14:paraId="003D8389" w14:textId="77777777" w:rsidR="0093793F" w:rsidRPr="00152A42" w:rsidRDefault="0093793F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lastRenderedPageBreak/>
        <w:t>- prikazivanje i tumačenje rezultata istraživanja</w:t>
      </w:r>
    </w:p>
    <w:p w14:paraId="52EBE174" w14:textId="77777777" w:rsidR="00603EF7" w:rsidRPr="00152A42" w:rsidRDefault="00603EF7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- kompetencije rješavanja problema i predlaganje vlastitih rješenja</w:t>
      </w:r>
    </w:p>
    <w:p w14:paraId="3E35124F" w14:textId="77777777" w:rsidR="0093793F" w:rsidRPr="00152A42" w:rsidRDefault="0093793F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- korištenje različitih izvora znanja</w:t>
      </w:r>
      <w:r w:rsidR="00603EF7" w:rsidRPr="00152A42">
        <w:rPr>
          <w:rFonts w:asciiTheme="minorHAnsi" w:hAnsiTheme="minorHAnsi" w:cstheme="minorHAnsi"/>
          <w:sz w:val="28"/>
          <w:szCs w:val="28"/>
        </w:rPr>
        <w:t xml:space="preserve"> i primjenu odgovarajućih metoda istraživanja u prikupljanju podataka potrebnih za donošenje zaključaka, kao i usmeno i pisano izvješće </w:t>
      </w:r>
      <w:r w:rsidRPr="00152A42">
        <w:rPr>
          <w:rFonts w:asciiTheme="minorHAnsi" w:hAnsiTheme="minorHAnsi" w:cstheme="minorHAnsi"/>
          <w:sz w:val="28"/>
          <w:szCs w:val="28"/>
        </w:rPr>
        <w:t>(npr</w:t>
      </w:r>
      <w:r w:rsidR="00603EF7" w:rsidRPr="00152A42">
        <w:rPr>
          <w:rFonts w:asciiTheme="minorHAnsi" w:hAnsiTheme="minorHAnsi" w:cstheme="minorHAnsi"/>
          <w:sz w:val="28"/>
          <w:szCs w:val="28"/>
        </w:rPr>
        <w:t>. prezentacije, referati, poster</w:t>
      </w:r>
      <w:r w:rsidRPr="00152A42">
        <w:rPr>
          <w:rFonts w:asciiTheme="minorHAnsi" w:hAnsiTheme="minorHAnsi" w:cstheme="minorHAnsi"/>
          <w:sz w:val="28"/>
          <w:szCs w:val="28"/>
        </w:rPr>
        <w:t>i, seminar</w:t>
      </w:r>
      <w:r w:rsidR="00603EF7" w:rsidRPr="00152A42">
        <w:rPr>
          <w:rFonts w:asciiTheme="minorHAnsi" w:hAnsiTheme="minorHAnsi" w:cstheme="minorHAnsi"/>
          <w:sz w:val="28"/>
          <w:szCs w:val="28"/>
        </w:rPr>
        <w:t xml:space="preserve">ski radovi, prikaz i tumačenje </w:t>
      </w:r>
      <w:r w:rsidRPr="00152A42">
        <w:rPr>
          <w:rFonts w:asciiTheme="minorHAnsi" w:hAnsiTheme="minorHAnsi" w:cstheme="minorHAnsi"/>
          <w:sz w:val="28"/>
          <w:szCs w:val="28"/>
        </w:rPr>
        <w:t>r</w:t>
      </w:r>
      <w:r w:rsidR="00603EF7" w:rsidRPr="00152A42">
        <w:rPr>
          <w:rFonts w:asciiTheme="minorHAnsi" w:hAnsiTheme="minorHAnsi" w:cstheme="minorHAnsi"/>
          <w:sz w:val="28"/>
          <w:szCs w:val="28"/>
        </w:rPr>
        <w:t xml:space="preserve">ezultata istraživanja, slikovni, grafički ili tablični </w:t>
      </w:r>
      <w:r w:rsidRPr="00152A42">
        <w:rPr>
          <w:rFonts w:asciiTheme="minorHAnsi" w:hAnsiTheme="minorHAnsi" w:cstheme="minorHAnsi"/>
          <w:sz w:val="28"/>
          <w:szCs w:val="28"/>
        </w:rPr>
        <w:t>prikaz, oblikovanje konceptne mape i drugih grafičkih organizatora, rješavanje zadataka koji su dio radnog listića ili domaćeg uratka koji zahtijeva primjenu znanja ili rješavanje problema ...)</w:t>
      </w:r>
    </w:p>
    <w:p w14:paraId="150C2988" w14:textId="77777777" w:rsidR="00040CD8" w:rsidRPr="00152A42" w:rsidRDefault="00603EF7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-</w:t>
      </w:r>
      <w:r w:rsidR="00E1314F"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Pr="00152A42">
        <w:rPr>
          <w:rFonts w:asciiTheme="minorHAnsi" w:hAnsiTheme="minorHAnsi" w:cstheme="minorHAnsi"/>
          <w:sz w:val="28"/>
          <w:szCs w:val="28"/>
        </w:rPr>
        <w:t>vještina izvođenja</w:t>
      </w:r>
      <w:r w:rsidR="00364B35"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="00E1314F" w:rsidRPr="00152A42">
        <w:rPr>
          <w:rFonts w:asciiTheme="minorHAnsi" w:hAnsiTheme="minorHAnsi" w:cstheme="minorHAnsi"/>
          <w:sz w:val="28"/>
          <w:szCs w:val="28"/>
        </w:rPr>
        <w:t xml:space="preserve">individualnih </w:t>
      </w:r>
      <w:r w:rsidR="0098700D" w:rsidRPr="00152A42">
        <w:rPr>
          <w:rFonts w:asciiTheme="minorHAnsi" w:hAnsiTheme="minorHAnsi" w:cstheme="minorHAnsi"/>
          <w:sz w:val="28"/>
          <w:szCs w:val="28"/>
        </w:rPr>
        <w:t>pokusa</w:t>
      </w:r>
      <w:r w:rsidR="00E1314F" w:rsidRPr="00152A42">
        <w:rPr>
          <w:rFonts w:asciiTheme="minorHAnsi" w:hAnsiTheme="minorHAnsi" w:cstheme="minorHAnsi"/>
          <w:sz w:val="28"/>
          <w:szCs w:val="28"/>
        </w:rPr>
        <w:t xml:space="preserve"> ili </w:t>
      </w:r>
      <w:r w:rsidR="00040CD8" w:rsidRPr="00152A42">
        <w:rPr>
          <w:rFonts w:asciiTheme="minorHAnsi" w:hAnsiTheme="minorHAnsi" w:cstheme="minorHAnsi"/>
          <w:sz w:val="28"/>
          <w:szCs w:val="28"/>
        </w:rPr>
        <w:t>pokusa u skupini</w:t>
      </w:r>
      <w:r w:rsidR="00C57581" w:rsidRPr="00152A42">
        <w:rPr>
          <w:rFonts w:asciiTheme="minorHAnsi" w:hAnsiTheme="minorHAnsi" w:cstheme="minorHAnsi"/>
          <w:sz w:val="28"/>
          <w:szCs w:val="28"/>
        </w:rPr>
        <w:t xml:space="preserve">, rasprava o rezultatima </w:t>
      </w:r>
      <w:r w:rsidR="00040CD8" w:rsidRPr="00152A42">
        <w:rPr>
          <w:rFonts w:asciiTheme="minorHAnsi" w:hAnsiTheme="minorHAnsi" w:cstheme="minorHAnsi"/>
          <w:sz w:val="28"/>
          <w:szCs w:val="28"/>
        </w:rPr>
        <w:t xml:space="preserve">navedenih pokusa, kao i demonstracijskih pokusa, te </w:t>
      </w:r>
      <w:r w:rsidR="00C57581" w:rsidRPr="00152A42">
        <w:rPr>
          <w:rFonts w:asciiTheme="minorHAnsi" w:hAnsiTheme="minorHAnsi" w:cstheme="minorHAnsi"/>
          <w:sz w:val="28"/>
          <w:szCs w:val="28"/>
        </w:rPr>
        <w:t>izvođenje zaklju</w:t>
      </w:r>
      <w:r w:rsidR="00040CD8" w:rsidRPr="00152A42">
        <w:rPr>
          <w:rFonts w:asciiTheme="minorHAnsi" w:hAnsiTheme="minorHAnsi" w:cstheme="minorHAnsi"/>
          <w:sz w:val="28"/>
          <w:szCs w:val="28"/>
        </w:rPr>
        <w:t xml:space="preserve">čaka </w:t>
      </w:r>
      <w:r w:rsidR="00040CD8" w:rsidRPr="00152A42">
        <w:rPr>
          <w:rFonts w:asciiTheme="minorHAnsi" w:eastAsia="Batang" w:hAnsiTheme="minorHAnsi" w:cstheme="minorHAnsi"/>
          <w:sz w:val="28"/>
          <w:szCs w:val="28"/>
        </w:rPr>
        <w:t>u skladu s uočenim i zabilježenim promjenama, najčešće u obliku odgovora na pitanja na odgovarajućim radnim listićima</w:t>
      </w:r>
    </w:p>
    <w:p w14:paraId="0EA20F2A" w14:textId="77777777" w:rsidR="00364B35" w:rsidRPr="00152A42" w:rsidRDefault="00040CD8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 xml:space="preserve">- </w:t>
      </w:r>
      <w:r w:rsidR="00C57581" w:rsidRPr="00152A42">
        <w:rPr>
          <w:rFonts w:asciiTheme="minorHAnsi" w:hAnsiTheme="minorHAnsi" w:cstheme="minorHAnsi"/>
          <w:sz w:val="28"/>
          <w:szCs w:val="28"/>
        </w:rPr>
        <w:t xml:space="preserve">vještina izvođenja </w:t>
      </w:r>
      <w:r w:rsidR="0098700D" w:rsidRPr="00152A42">
        <w:rPr>
          <w:rFonts w:asciiTheme="minorHAnsi" w:hAnsiTheme="minorHAnsi" w:cstheme="minorHAnsi"/>
          <w:sz w:val="28"/>
          <w:szCs w:val="28"/>
        </w:rPr>
        <w:t xml:space="preserve">drugih </w:t>
      </w:r>
      <w:r w:rsidR="00364B35" w:rsidRPr="00152A42">
        <w:rPr>
          <w:rFonts w:asciiTheme="minorHAnsi" w:hAnsiTheme="minorHAnsi" w:cstheme="minorHAnsi"/>
          <w:sz w:val="28"/>
          <w:szCs w:val="28"/>
        </w:rPr>
        <w:t>praktičnih rado</w:t>
      </w:r>
      <w:r w:rsidR="00C57581" w:rsidRPr="00152A42">
        <w:rPr>
          <w:rFonts w:asciiTheme="minorHAnsi" w:hAnsiTheme="minorHAnsi" w:cstheme="minorHAnsi"/>
          <w:sz w:val="28"/>
          <w:szCs w:val="28"/>
        </w:rPr>
        <w:t xml:space="preserve">va (npr. </w:t>
      </w:r>
      <w:r w:rsidR="0098700D" w:rsidRPr="00152A42">
        <w:rPr>
          <w:rFonts w:asciiTheme="minorHAnsi" w:hAnsiTheme="minorHAnsi" w:cstheme="minorHAnsi"/>
          <w:sz w:val="28"/>
          <w:szCs w:val="28"/>
        </w:rPr>
        <w:t>modela</w:t>
      </w:r>
      <w:r w:rsidR="00364B35" w:rsidRPr="00152A42">
        <w:rPr>
          <w:rFonts w:asciiTheme="minorHAnsi" w:hAnsiTheme="minorHAnsi" w:cstheme="minorHAnsi"/>
          <w:sz w:val="28"/>
          <w:szCs w:val="28"/>
        </w:rPr>
        <w:t>)</w:t>
      </w:r>
    </w:p>
    <w:p w14:paraId="7A2C800B" w14:textId="77777777" w:rsidR="00E1314F" w:rsidRPr="00152A42" w:rsidRDefault="00E1314F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- primjena matematičkih vještina</w:t>
      </w:r>
    </w:p>
    <w:p w14:paraId="18391245" w14:textId="77777777" w:rsidR="00E1314F" w:rsidRPr="00152A42" w:rsidRDefault="00E1314F" w:rsidP="00603EF7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607EA6AC" w14:textId="77777777" w:rsidR="00E1314F" w:rsidRPr="00152A42" w:rsidRDefault="00E1314F" w:rsidP="00E1314F">
      <w:pPr>
        <w:rPr>
          <w:rFonts w:asciiTheme="minorHAnsi" w:hAnsiTheme="minorHAnsi" w:cstheme="minorHAnsi"/>
          <w:sz w:val="28"/>
          <w:szCs w:val="28"/>
        </w:rPr>
      </w:pPr>
    </w:p>
    <w:p w14:paraId="75CD0ADE" w14:textId="77777777" w:rsidR="00CA626C" w:rsidRPr="00152A42" w:rsidRDefault="00CA626C" w:rsidP="00CA626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Napomena:</w:t>
      </w:r>
    </w:p>
    <w:p w14:paraId="5626E68D" w14:textId="77777777" w:rsidR="00A558B6" w:rsidRPr="00152A42" w:rsidRDefault="00A558B6" w:rsidP="00CA626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 xml:space="preserve">Kriterijsko vrednovanje </w:t>
      </w:r>
      <w:r w:rsidR="00CA626C" w:rsidRPr="00152A42">
        <w:rPr>
          <w:rFonts w:asciiTheme="minorHAnsi" w:hAnsiTheme="minorHAnsi" w:cstheme="minorHAnsi"/>
          <w:sz w:val="28"/>
          <w:szCs w:val="28"/>
        </w:rPr>
        <w:t xml:space="preserve">u obliku lista i rubrika za procjenu izvedbe zadatka </w:t>
      </w:r>
      <w:r w:rsidRPr="00152A42">
        <w:rPr>
          <w:rFonts w:asciiTheme="minorHAnsi" w:hAnsiTheme="minorHAnsi" w:cstheme="minorHAnsi"/>
          <w:sz w:val="28"/>
          <w:szCs w:val="28"/>
        </w:rPr>
        <w:t>provodi se ciljano za određene aktivnosti, odnosno pri provjeri ostvarenosti određenih odgojno-obrazovnih ishoda različitim metodama, načinima i postupcima.</w:t>
      </w:r>
    </w:p>
    <w:p w14:paraId="2D678B76" w14:textId="77777777" w:rsidR="00A558B6" w:rsidRPr="00152A42" w:rsidRDefault="00A558B6" w:rsidP="00603EF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Opća razrada krit</w:t>
      </w:r>
      <w:r w:rsidR="0027053A" w:rsidRPr="00152A42">
        <w:rPr>
          <w:rFonts w:asciiTheme="minorHAnsi" w:hAnsiTheme="minorHAnsi" w:cstheme="minorHAnsi"/>
          <w:sz w:val="28"/>
          <w:szCs w:val="28"/>
        </w:rPr>
        <w:t>erija po elementima vrednovanja: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555"/>
        <w:gridCol w:w="4099"/>
        <w:gridCol w:w="4831"/>
      </w:tblGrid>
      <w:tr w:rsidR="0027053A" w:rsidRPr="00152A42" w14:paraId="3E016F7A" w14:textId="77777777" w:rsidTr="00180A5C">
        <w:trPr>
          <w:trHeight w:val="469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785DF858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FBD4B4" w:themeFill="accent6" w:themeFillTint="66"/>
            <w:vAlign w:val="center"/>
          </w:tcPr>
          <w:p w14:paraId="480D36F0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Elementi vrednovanja</w:t>
            </w:r>
          </w:p>
        </w:tc>
      </w:tr>
      <w:tr w:rsidR="0027053A" w:rsidRPr="00152A42" w14:paraId="0750D0A1" w14:textId="77777777" w:rsidTr="00180A5C">
        <w:trPr>
          <w:trHeight w:val="268"/>
        </w:trPr>
        <w:tc>
          <w:tcPr>
            <w:tcW w:w="1555" w:type="dxa"/>
            <w:vMerge/>
            <w:shd w:val="clear" w:color="auto" w:fill="FFFFFF" w:themeFill="background1"/>
          </w:tcPr>
          <w:p w14:paraId="581E7070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FBD4B4" w:themeFill="accent6" w:themeFillTint="66"/>
            <w:vAlign w:val="center"/>
          </w:tcPr>
          <w:p w14:paraId="22CC5FB7" w14:textId="77777777" w:rsidR="0027053A" w:rsidRPr="00152A42" w:rsidRDefault="0027053A" w:rsidP="00152A4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Usvojenost </w:t>
            </w:r>
            <w:r w:rsidR="00152A42">
              <w:rPr>
                <w:rFonts w:asciiTheme="minorHAnsi" w:hAnsiTheme="minorHAnsi" w:cstheme="minorHAnsi"/>
                <w:b/>
                <w:sz w:val="28"/>
                <w:szCs w:val="28"/>
              </w:rPr>
              <w:t>kemijskih</w:t>
            </w: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koncepata</w:t>
            </w:r>
          </w:p>
        </w:tc>
        <w:tc>
          <w:tcPr>
            <w:tcW w:w="4831" w:type="dxa"/>
            <w:shd w:val="clear" w:color="auto" w:fill="FBD4B4" w:themeFill="accent6" w:themeFillTint="66"/>
            <w:vAlign w:val="center"/>
          </w:tcPr>
          <w:p w14:paraId="1580BFF5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Prirodoznanstvene kompetencije</w:t>
            </w:r>
          </w:p>
        </w:tc>
      </w:tr>
      <w:tr w:rsidR="0027053A" w:rsidRPr="00152A42" w14:paraId="273BE29E" w14:textId="77777777" w:rsidTr="00180A5C">
        <w:tc>
          <w:tcPr>
            <w:tcW w:w="1555" w:type="dxa"/>
            <w:shd w:val="clear" w:color="auto" w:fill="CCC0D9" w:themeFill="accent4" w:themeFillTint="66"/>
          </w:tcPr>
          <w:p w14:paraId="426073ED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Ocjene</w:t>
            </w:r>
          </w:p>
        </w:tc>
        <w:tc>
          <w:tcPr>
            <w:tcW w:w="4099" w:type="dxa"/>
            <w:shd w:val="clear" w:color="auto" w:fill="FFFFFF" w:themeFill="background1"/>
          </w:tcPr>
          <w:p w14:paraId="094C10DC" w14:textId="77777777" w:rsidR="0027053A" w:rsidRPr="00152A42" w:rsidRDefault="0027053A" w:rsidP="00180A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Učenica/učenik:</w:t>
            </w:r>
          </w:p>
        </w:tc>
        <w:tc>
          <w:tcPr>
            <w:tcW w:w="4831" w:type="dxa"/>
            <w:shd w:val="clear" w:color="auto" w:fill="FFFFFF" w:themeFill="background1"/>
          </w:tcPr>
          <w:p w14:paraId="462F7F85" w14:textId="77777777" w:rsidR="0027053A" w:rsidRPr="00152A42" w:rsidRDefault="0027053A" w:rsidP="00180A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Učenica/učenik:</w:t>
            </w:r>
          </w:p>
        </w:tc>
      </w:tr>
      <w:tr w:rsidR="0027053A" w:rsidRPr="00152A42" w14:paraId="129C7376" w14:textId="77777777" w:rsidTr="00180A5C">
        <w:tc>
          <w:tcPr>
            <w:tcW w:w="1555" w:type="dxa"/>
            <w:shd w:val="clear" w:color="auto" w:fill="CCC0D9" w:themeFill="accent4" w:themeFillTint="66"/>
          </w:tcPr>
          <w:p w14:paraId="3F717DF2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Dovoljan </w:t>
            </w:r>
          </w:p>
          <w:p w14:paraId="7FF98FBE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(2)</w:t>
            </w:r>
          </w:p>
        </w:tc>
        <w:tc>
          <w:tcPr>
            <w:tcW w:w="4099" w:type="dxa"/>
          </w:tcPr>
          <w:p w14:paraId="240C5C45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152A42">
              <w:rPr>
                <w:rFonts w:asciiTheme="minorHAnsi" w:hAnsiTheme="minorHAnsi" w:cstheme="minorHAnsi"/>
                <w:sz w:val="28"/>
                <w:szCs w:val="28"/>
              </w:rPr>
              <w:t>djelomično prepoznaje temeljne kemijske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pojmove i stručno nazivlje te ih reproduc</w:t>
            </w:r>
            <w:r w:rsidR="00152A42">
              <w:rPr>
                <w:rFonts w:asciiTheme="minorHAnsi" w:hAnsiTheme="minorHAnsi" w:cstheme="minorHAnsi"/>
                <w:sz w:val="28"/>
                <w:szCs w:val="28"/>
              </w:rPr>
              <w:t>ira, ali slabo uviđa međuodnose</w:t>
            </w:r>
          </w:p>
          <w:p w14:paraId="093C7A71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opisuje </w:t>
            </w:r>
            <w:r w:rsidR="00672D89" w:rsidRPr="00152A42">
              <w:rPr>
                <w:rFonts w:asciiTheme="minorHAnsi" w:hAnsiTheme="minorHAnsi" w:cstheme="minorHAnsi"/>
                <w:sz w:val="28"/>
                <w:szCs w:val="28"/>
              </w:rPr>
              <w:t>proučavane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procese nejasno i/ili obrazlaže </w:t>
            </w:r>
            <w:r w:rsidR="00152A42">
              <w:rPr>
                <w:rFonts w:asciiTheme="minorHAnsi" w:hAnsiTheme="minorHAnsi" w:cstheme="minorHAnsi"/>
                <w:sz w:val="28"/>
                <w:szCs w:val="28"/>
              </w:rPr>
              <w:t xml:space="preserve">oskudno i 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površno</w:t>
            </w:r>
            <w:r w:rsidR="00152A4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bez dubljeg razumijevanja</w:t>
            </w:r>
          </w:p>
          <w:p w14:paraId="7031FD71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koristi samo primjere koji su bili navedeni u udžbeniku i/ili prezentirani u nastavi</w:t>
            </w:r>
          </w:p>
          <w:p w14:paraId="48D4C153" w14:textId="77777777" w:rsidR="00152A42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osnovno znanje primjenjuje slabo i nesigurno uz pojačanu pomoć učitelja</w:t>
            </w:r>
          </w:p>
          <w:p w14:paraId="25096EF0" w14:textId="77777777" w:rsidR="008A476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- u rješavanju i najjednostavnijih problemskih zadataka treba pomoć učitelja</w:t>
            </w:r>
          </w:p>
        </w:tc>
        <w:tc>
          <w:tcPr>
            <w:tcW w:w="4831" w:type="dxa"/>
          </w:tcPr>
          <w:p w14:paraId="75F1A23C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- pri izvođenju praktičnog rada i provođenju istraživanja treba kontinuiranu pomoć učitelja ili drugog učenika, ali se trudi primijeniti osnovna pravila</w:t>
            </w:r>
          </w:p>
          <w:p w14:paraId="51E9C8B7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opažanja su manjkava kao i argumentacija dobivenih rezultata </w:t>
            </w:r>
          </w:p>
          <w:p w14:paraId="10C5E422" w14:textId="77777777" w:rsidR="00D02656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rijetko izrazi vlastito mišljenje</w:t>
            </w:r>
          </w:p>
          <w:p w14:paraId="12CDA30D" w14:textId="77777777" w:rsidR="0027053A" w:rsidRPr="00152A42" w:rsidRDefault="00D02656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treba podršku i pomoć u izvođenju zaključaka</w:t>
            </w:r>
          </w:p>
          <w:p w14:paraId="75F4F420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slabo se služi dodatnim izvorima znanja i teško procjenjuje točnost i/ili relevantnost podataka iz dodatne literature</w:t>
            </w:r>
          </w:p>
          <w:p w14:paraId="514657A0" w14:textId="77777777" w:rsidR="0027053A" w:rsidRPr="00152A42" w:rsidRDefault="00D02656" w:rsidP="00D026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- pokazuje poteškoće u primjeni znanja, a rješavanje zadataka ne prelazi okvire poznate, već obrađene situacije, ili poznatog algoritma i uz pomoć učitelja</w:t>
            </w:r>
          </w:p>
        </w:tc>
      </w:tr>
      <w:tr w:rsidR="0027053A" w:rsidRPr="00152A42" w14:paraId="71574603" w14:textId="77777777" w:rsidTr="00180A5C">
        <w:tc>
          <w:tcPr>
            <w:tcW w:w="1555" w:type="dxa"/>
            <w:shd w:val="clear" w:color="auto" w:fill="CCC0D9" w:themeFill="accent4" w:themeFillTint="66"/>
          </w:tcPr>
          <w:p w14:paraId="170643A5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Dobar </w:t>
            </w:r>
          </w:p>
          <w:p w14:paraId="665DD93F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(3)</w:t>
            </w:r>
          </w:p>
        </w:tc>
        <w:tc>
          <w:tcPr>
            <w:tcW w:w="4099" w:type="dxa"/>
          </w:tcPr>
          <w:p w14:paraId="39642A97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razumije osnovne poučavane sadržaje, ali ih ne primjenjuje u novoj situaciji i/ili ih ne potkrepljuje vlastitim primjerima</w:t>
            </w:r>
          </w:p>
          <w:p w14:paraId="52C2C17D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nesigurno i/ili nepotpuno objašnjava uzročno-posljedične veze </w:t>
            </w:r>
          </w:p>
          <w:p w14:paraId="1485C210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u rješavanju jednostavnijih problemskih zadataka</w:t>
            </w:r>
            <w:r w:rsidR="00F3241E">
              <w:rPr>
                <w:rFonts w:asciiTheme="minorHAnsi" w:hAnsiTheme="minorHAnsi" w:cstheme="minorHAnsi"/>
                <w:sz w:val="28"/>
                <w:szCs w:val="28"/>
              </w:rPr>
              <w:t xml:space="preserve"> i služenju kemijskim pismom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treba usmjeravanje učitelja</w:t>
            </w:r>
          </w:p>
          <w:p w14:paraId="6A7297A2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31" w:type="dxa"/>
          </w:tcPr>
          <w:p w14:paraId="4930080E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pri izvođenju praktičnog rada i provođenju istraživanja često treba pomoć učitelja ili drugog učenika, ali nastoji oponašati druge učenike ili učitelja</w:t>
            </w:r>
          </w:p>
          <w:p w14:paraId="52B1D1A2" w14:textId="77777777" w:rsidR="00F3241E" w:rsidRPr="00152A42" w:rsidRDefault="00F3241E" w:rsidP="00F324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vidljivi su propusti u opažanju, a u raspravama sudjeluje samo povremeno</w:t>
            </w:r>
          </w:p>
          <w:p w14:paraId="0AC417CF" w14:textId="77777777" w:rsidR="00F3241E" w:rsidRDefault="00F3241E" w:rsidP="00F324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nedovoljno precizno prikazuje i argumentira rezultate istraživanja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 treba usmjeravanje učitelja</w:t>
            </w:r>
          </w:p>
          <w:p w14:paraId="1FD21F84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služi se osnovnim dodatnim izvorima znanja i uz manje pogreške procjenjuje točnost i/ili relevantnost podataka iz dodatne literature</w:t>
            </w:r>
          </w:p>
          <w:p w14:paraId="5B0FD116" w14:textId="77777777" w:rsidR="00F3241E" w:rsidRPr="00152A42" w:rsidRDefault="00F3241E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pogreške ispravlja uz pomoć učitelja</w:t>
            </w:r>
          </w:p>
          <w:p w14:paraId="08D5136F" w14:textId="77777777" w:rsidR="00F3241E" w:rsidRPr="00152A42" w:rsidRDefault="00F3241E" w:rsidP="00F324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odabirom naučenih principa i metoda može rješavati jednostavnije problemske zadatke u konkretnoj situaciji</w:t>
            </w:r>
          </w:p>
        </w:tc>
      </w:tr>
      <w:tr w:rsidR="0027053A" w:rsidRPr="00152A42" w14:paraId="075D7EC2" w14:textId="77777777" w:rsidTr="00180A5C">
        <w:tc>
          <w:tcPr>
            <w:tcW w:w="1555" w:type="dxa"/>
            <w:shd w:val="clear" w:color="auto" w:fill="CCC0D9" w:themeFill="accent4" w:themeFillTint="66"/>
          </w:tcPr>
          <w:p w14:paraId="3C25E63D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Vrlo dobar (4)</w:t>
            </w:r>
          </w:p>
        </w:tc>
        <w:tc>
          <w:tcPr>
            <w:tcW w:w="4099" w:type="dxa"/>
          </w:tcPr>
          <w:p w14:paraId="14FE8376" w14:textId="77777777" w:rsidR="00FC077C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uspješno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>se služi kemijskim pismom</w:t>
            </w:r>
          </w:p>
          <w:p w14:paraId="0305FC6B" w14:textId="77777777" w:rsidR="0027053A" w:rsidRPr="00152A42" w:rsidRDefault="00FC077C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samostalno 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objašnjava naučeno i/ili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izlaže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usvojene sadržaje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koristeći pune rečenice i pokazujući konceptualno razumijevanje</w:t>
            </w:r>
          </w:p>
          <w:p w14:paraId="17B15157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služi se usvojenim znanjem i navodi vlastite primjere</w:t>
            </w:r>
          </w:p>
          <w:p w14:paraId="088A407E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logično obrazlaže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>prirodne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zakonitosti uz minimalnu podršku učitelja</w:t>
            </w:r>
          </w:p>
          <w:p w14:paraId="3AD8C9A3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povezuje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>kemijske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sadržaje sa svakodnevnim životom</w:t>
            </w:r>
          </w:p>
          <w:p w14:paraId="29BC3DF8" w14:textId="77777777" w:rsidR="0027053A" w:rsidRPr="00152A42" w:rsidRDefault="0027053A" w:rsidP="00FC077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uglavnom samostalno rješava problemske zadatke i objašnjava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>kemijske pojave i procese</w:t>
            </w:r>
          </w:p>
        </w:tc>
        <w:tc>
          <w:tcPr>
            <w:tcW w:w="4831" w:type="dxa"/>
          </w:tcPr>
          <w:p w14:paraId="35A21F12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precizno izvodi praktične radove i provodi istraživanje uz minimalnu i rijetku podršku učitelja ili drugog učenika </w:t>
            </w:r>
          </w:p>
          <w:p w14:paraId="278ED66C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u provođenju istraživanja u potpunosti slijedi zadane etape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 xml:space="preserve"> i pravilno koristi pribor i kemikalije, poštuje pravila rada,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uz minimalnu i rijetku pomoć učitelja ili drugog učenika</w:t>
            </w:r>
          </w:p>
          <w:p w14:paraId="2DC4C1C1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uspješno i samostalno opaža te često sudjeluje u raspravama i objašnjenjima rezultata promatranja/istraživanja</w:t>
            </w:r>
          </w:p>
          <w:p w14:paraId="7049DEC1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samostalno odabire odgovarajuću literaturu i njome se služi uz minimalno i rijetko usmjeravanje učitelja ili drugog učenika </w:t>
            </w:r>
          </w:p>
          <w:p w14:paraId="5CF3838E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samostalno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 xml:space="preserve">rješava problemske zadatke i 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prikazuje rezultate istraživanja, analizira ih, izvodi zaključke i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 xml:space="preserve">grafički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prezentira rezultate rada, uz minimalnu podršku učitelja</w:t>
            </w:r>
          </w:p>
          <w:p w14:paraId="050AB8BB" w14:textId="77777777" w:rsidR="0027053A" w:rsidRPr="00152A42" w:rsidRDefault="0027053A" w:rsidP="00FC077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u prikazu/objašnjenju usvojenih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>kemijskih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sadržaja korektno naglašava bit naučenog i objašnjava </w:t>
            </w:r>
            <w:r w:rsidR="00FC077C">
              <w:rPr>
                <w:rFonts w:asciiTheme="minorHAnsi" w:hAnsiTheme="minorHAnsi" w:cstheme="minorHAnsi"/>
                <w:sz w:val="28"/>
                <w:szCs w:val="28"/>
              </w:rPr>
              <w:t>kemijske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pojave i procese te vrlo rijetko navodi nepotrebne informacije </w:t>
            </w:r>
          </w:p>
        </w:tc>
      </w:tr>
      <w:tr w:rsidR="0027053A" w:rsidRPr="00152A42" w14:paraId="509B70D4" w14:textId="77777777" w:rsidTr="00180A5C">
        <w:tc>
          <w:tcPr>
            <w:tcW w:w="1555" w:type="dxa"/>
            <w:shd w:val="clear" w:color="auto" w:fill="CCC0D9" w:themeFill="accent4" w:themeFillTint="66"/>
          </w:tcPr>
          <w:p w14:paraId="28D47B05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Odličan </w:t>
            </w:r>
          </w:p>
          <w:p w14:paraId="7A803E89" w14:textId="77777777" w:rsidR="0027053A" w:rsidRPr="00152A42" w:rsidRDefault="0027053A" w:rsidP="00180A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b/>
                <w:sz w:val="28"/>
                <w:szCs w:val="28"/>
              </w:rPr>
              <w:t>(5)</w:t>
            </w:r>
          </w:p>
        </w:tc>
        <w:tc>
          <w:tcPr>
            <w:tcW w:w="4099" w:type="dxa"/>
          </w:tcPr>
          <w:p w14:paraId="24EC182A" w14:textId="77777777" w:rsidR="0027053A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usvojeno znanje primjenjuje u novim s</w:t>
            </w:r>
            <w:r w:rsidR="005C4E0C">
              <w:rPr>
                <w:rFonts w:asciiTheme="minorHAnsi" w:hAnsiTheme="minorHAnsi" w:cstheme="minorHAnsi"/>
                <w:sz w:val="28"/>
                <w:szCs w:val="28"/>
              </w:rPr>
              <w:t>ituacijama te objašnjava kemijske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procese i pojave na složenijim primjerima</w:t>
            </w:r>
          </w:p>
          <w:p w14:paraId="1067C99E" w14:textId="77777777" w:rsidR="005C4E0C" w:rsidRDefault="005C4E0C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nadograđuje ranije usvojena znanja </w:t>
            </w:r>
          </w:p>
          <w:p w14:paraId="78AE7B60" w14:textId="77777777" w:rsidR="0027053A" w:rsidRPr="00152A42" w:rsidRDefault="005C4E0C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navodi svoje primjere te 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integrira usvojene sadržaje drugih nastavnih predmeta u objašnjenje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kemijskih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procesa i pojava</w:t>
            </w:r>
          </w:p>
          <w:p w14:paraId="58C00EEE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samostalno rješava najsloženije problemske zadatke </w:t>
            </w:r>
          </w:p>
          <w:p w14:paraId="5B09A071" w14:textId="77777777" w:rsidR="0027053A" w:rsidRPr="00152A42" w:rsidRDefault="0027053A" w:rsidP="005C4E0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31" w:type="dxa"/>
          </w:tcPr>
          <w:p w14:paraId="1B5D030B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samostalno osmišljava praktične radove i istraživanja te pokazuje originalnost i kreativnost u njihovu osmišljavanju i izvođenju </w:t>
            </w:r>
          </w:p>
          <w:p w14:paraId="5A4A775D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u provođenju istraživanja u potpunosti i samostalno slijedi zadane etape znanstvenog istraživanja</w:t>
            </w:r>
          </w:p>
          <w:p w14:paraId="75D217BA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samoinicijativno i redovito sudjeluje u raspravama i izvođenju zaključaka uz značajan doprinos razumijevanju </w:t>
            </w:r>
            <w:r w:rsidR="005C4E0C">
              <w:rPr>
                <w:rFonts w:asciiTheme="minorHAnsi" w:hAnsiTheme="minorHAnsi" w:cstheme="minorHAnsi"/>
                <w:sz w:val="28"/>
                <w:szCs w:val="28"/>
              </w:rPr>
              <w:t>kemijskih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sadržaja </w:t>
            </w:r>
          </w:p>
          <w:p w14:paraId="17E53ED2" w14:textId="77777777" w:rsidR="0027053A" w:rsidRPr="00152A42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- uspješno i samostalno se služi proširenom dodatnom literaturom i raznolikim izvorima znanja te procjenjuje točnost podataka i njihovu vrijednost za objašnjavanje</w:t>
            </w:r>
            <w:r w:rsidR="005C4E0C">
              <w:rPr>
                <w:rFonts w:asciiTheme="minorHAnsi" w:hAnsiTheme="minorHAnsi" w:cstheme="minorHAnsi"/>
                <w:sz w:val="28"/>
                <w:szCs w:val="28"/>
              </w:rPr>
              <w:t xml:space="preserve"> kemijskih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pojava i procesa</w:t>
            </w:r>
          </w:p>
          <w:p w14:paraId="50A7C8B1" w14:textId="77777777" w:rsidR="005C4E0C" w:rsidRDefault="0027053A" w:rsidP="00180A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- kreativno </w:t>
            </w:r>
            <w:r w:rsidR="005C4E0C">
              <w:rPr>
                <w:rFonts w:asciiTheme="minorHAnsi" w:hAnsiTheme="minorHAnsi" w:cstheme="minorHAnsi"/>
                <w:sz w:val="28"/>
                <w:szCs w:val="28"/>
              </w:rPr>
              <w:t xml:space="preserve">vodi bilješke tijekom izvođenja pokusa, a rezultate samostalno prikazuje i objašnjava </w:t>
            </w:r>
            <w:r w:rsidRPr="00152A42">
              <w:rPr>
                <w:rFonts w:asciiTheme="minorHAnsi" w:hAnsiTheme="minorHAnsi" w:cstheme="minorHAnsi"/>
                <w:sz w:val="28"/>
                <w:szCs w:val="28"/>
              </w:rPr>
              <w:t>uočavajući povezanost p</w:t>
            </w:r>
            <w:r w:rsidR="00672D89"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romatranih promjena s </w:t>
            </w:r>
            <w:r w:rsidR="005C4E0C">
              <w:rPr>
                <w:rFonts w:asciiTheme="minorHAnsi" w:hAnsiTheme="minorHAnsi" w:cstheme="minorHAnsi"/>
                <w:sz w:val="28"/>
                <w:szCs w:val="28"/>
              </w:rPr>
              <w:t xml:space="preserve">prethodno </w:t>
            </w:r>
            <w:r w:rsidR="00672D89" w:rsidRPr="00152A42">
              <w:rPr>
                <w:rFonts w:asciiTheme="minorHAnsi" w:hAnsiTheme="minorHAnsi" w:cstheme="minorHAnsi"/>
                <w:sz w:val="28"/>
                <w:szCs w:val="28"/>
              </w:rPr>
              <w:t>usvojenim</w:t>
            </w:r>
            <w:r w:rsidR="005C4E0C">
              <w:rPr>
                <w:rFonts w:asciiTheme="minorHAnsi" w:hAnsiTheme="minorHAnsi" w:cstheme="minorHAnsi"/>
                <w:sz w:val="28"/>
                <w:szCs w:val="28"/>
              </w:rPr>
              <w:t xml:space="preserve"> sadržajima </w:t>
            </w:r>
          </w:p>
          <w:p w14:paraId="4FCB164D" w14:textId="77777777" w:rsidR="0027053A" w:rsidRDefault="005C4E0C" w:rsidP="005C4E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reativno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 xml:space="preserve"> prezentira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objašnjava 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>rezultate rada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7053A" w:rsidRPr="00152A42">
              <w:rPr>
                <w:rFonts w:asciiTheme="minorHAnsi" w:hAnsiTheme="minorHAnsi" w:cstheme="minorHAnsi"/>
                <w:sz w:val="28"/>
                <w:szCs w:val="28"/>
              </w:rPr>
              <w:t>bez navođenja nepotrebnih informacija</w:t>
            </w:r>
          </w:p>
          <w:p w14:paraId="3D23664F" w14:textId="77777777" w:rsidR="005C4E0C" w:rsidRDefault="005C4E0C" w:rsidP="005C4E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samostalno rješava složenije problemske zadatke</w:t>
            </w:r>
          </w:p>
          <w:p w14:paraId="1218B27A" w14:textId="77777777" w:rsidR="005C4E0C" w:rsidRDefault="005C4E0C" w:rsidP="005C4E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uočava greške drugih učenika i ispravlja ih, te provjerava točnost vlastitih pretpostavki</w:t>
            </w:r>
          </w:p>
          <w:p w14:paraId="5883BAA0" w14:textId="77777777" w:rsidR="005C4E0C" w:rsidRPr="00152A42" w:rsidRDefault="005C4E0C" w:rsidP="005C4E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logički zaključuje u smjeru izgradnje koncepata</w:t>
            </w:r>
          </w:p>
        </w:tc>
      </w:tr>
    </w:tbl>
    <w:p w14:paraId="764453A6" w14:textId="77777777" w:rsidR="00B71043" w:rsidRPr="00152A42" w:rsidRDefault="00B71043" w:rsidP="00414EEB">
      <w:pPr>
        <w:rPr>
          <w:rFonts w:asciiTheme="minorHAnsi" w:hAnsiTheme="minorHAnsi" w:cstheme="minorHAnsi"/>
          <w:sz w:val="28"/>
          <w:szCs w:val="28"/>
        </w:rPr>
      </w:pPr>
    </w:p>
    <w:p w14:paraId="3649F0F4" w14:textId="77777777" w:rsidR="00672D89" w:rsidRPr="00152A42" w:rsidRDefault="00672D89" w:rsidP="00414EEB">
      <w:pPr>
        <w:rPr>
          <w:rFonts w:asciiTheme="minorHAnsi" w:hAnsiTheme="minorHAnsi" w:cstheme="minorHAnsi"/>
          <w:sz w:val="28"/>
          <w:szCs w:val="28"/>
        </w:rPr>
      </w:pPr>
    </w:p>
    <w:p w14:paraId="4DAD9EFA" w14:textId="77777777" w:rsidR="00C47064" w:rsidRPr="00152A42" w:rsidRDefault="00C47064" w:rsidP="0059748F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b/>
          <w:sz w:val="28"/>
          <w:szCs w:val="28"/>
        </w:rPr>
        <w:lastRenderedPageBreak/>
        <w:t>Zaključna ocjena</w:t>
      </w:r>
      <w:r w:rsidR="00A558B6" w:rsidRPr="00152A42">
        <w:rPr>
          <w:rFonts w:asciiTheme="minorHAnsi" w:hAnsiTheme="minorHAnsi" w:cstheme="minorHAnsi"/>
          <w:sz w:val="28"/>
          <w:szCs w:val="28"/>
        </w:rPr>
        <w:t xml:space="preserve"> se može izvesti </w:t>
      </w:r>
      <w:r w:rsidRPr="00152A42">
        <w:rPr>
          <w:rFonts w:asciiTheme="minorHAnsi" w:hAnsiTheme="minorHAnsi" w:cstheme="minorHAnsi"/>
          <w:sz w:val="28"/>
          <w:szCs w:val="28"/>
        </w:rPr>
        <w:t xml:space="preserve">kao aritmetička sredina </w:t>
      </w:r>
      <w:r w:rsidR="00A558B6" w:rsidRPr="00152A42">
        <w:rPr>
          <w:rFonts w:asciiTheme="minorHAnsi" w:hAnsiTheme="minorHAnsi" w:cstheme="minorHAnsi"/>
          <w:sz w:val="28"/>
          <w:szCs w:val="28"/>
        </w:rPr>
        <w:t xml:space="preserve">svih </w:t>
      </w:r>
      <w:r w:rsidRPr="00152A42">
        <w:rPr>
          <w:rFonts w:asciiTheme="minorHAnsi" w:hAnsiTheme="minorHAnsi" w:cstheme="minorHAnsi"/>
          <w:sz w:val="28"/>
          <w:szCs w:val="28"/>
        </w:rPr>
        <w:t>ocjena</w:t>
      </w:r>
      <w:r w:rsidR="00A558B6" w:rsidRPr="00152A42">
        <w:rPr>
          <w:rFonts w:asciiTheme="minorHAnsi" w:hAnsiTheme="minorHAnsi" w:cstheme="minorHAnsi"/>
          <w:sz w:val="28"/>
          <w:szCs w:val="28"/>
        </w:rPr>
        <w:t>, ali uz uvažavanje svih zabilješki vođenih tijekom obrazovnih razdoblja.</w:t>
      </w:r>
    </w:p>
    <w:p w14:paraId="18B8AA99" w14:textId="77777777" w:rsidR="00C47064" w:rsidRPr="00152A42" w:rsidRDefault="00C47064" w:rsidP="00414EEB">
      <w:pPr>
        <w:rPr>
          <w:rFonts w:asciiTheme="minorHAnsi" w:hAnsiTheme="minorHAnsi" w:cstheme="minorHAnsi"/>
          <w:sz w:val="28"/>
          <w:szCs w:val="28"/>
        </w:rPr>
      </w:pPr>
    </w:p>
    <w:p w14:paraId="7F7577E2" w14:textId="77777777" w:rsidR="00C10B8D" w:rsidRPr="00152A42" w:rsidRDefault="00C47064" w:rsidP="00C10B8D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Ako je učenik</w:t>
      </w:r>
      <w:r w:rsidR="00CE4292" w:rsidRPr="00152A42">
        <w:rPr>
          <w:rFonts w:asciiTheme="minorHAnsi" w:hAnsiTheme="minorHAnsi" w:cstheme="minorHAnsi"/>
          <w:sz w:val="28"/>
          <w:szCs w:val="28"/>
        </w:rPr>
        <w:t>ova aritmetička sredina</w:t>
      </w:r>
      <w:r w:rsidRPr="00152A42">
        <w:rPr>
          <w:rFonts w:asciiTheme="minorHAnsi" w:hAnsiTheme="minorHAnsi" w:cstheme="minorHAnsi"/>
          <w:sz w:val="28"/>
          <w:szCs w:val="28"/>
        </w:rPr>
        <w:t xml:space="preserve"> na granici između dvije ocjene</w:t>
      </w:r>
      <w:r w:rsidR="00C10B8D" w:rsidRPr="00152A42">
        <w:rPr>
          <w:rFonts w:asciiTheme="minorHAnsi" w:hAnsiTheme="minorHAnsi" w:cstheme="minorHAnsi"/>
          <w:sz w:val="28"/>
          <w:szCs w:val="28"/>
        </w:rPr>
        <w:t xml:space="preserve"> (npr. 4,40</w:t>
      </w:r>
      <w:r w:rsidRPr="00152A42">
        <w:rPr>
          <w:rFonts w:asciiTheme="minorHAnsi" w:hAnsiTheme="minorHAnsi" w:cstheme="minorHAnsi"/>
          <w:sz w:val="28"/>
          <w:szCs w:val="28"/>
        </w:rPr>
        <w:t xml:space="preserve">) daje mu se šansa da </w:t>
      </w:r>
      <w:r w:rsidR="00414EEB" w:rsidRPr="00152A42">
        <w:rPr>
          <w:rFonts w:asciiTheme="minorHAnsi" w:hAnsiTheme="minorHAnsi" w:cstheme="minorHAnsi"/>
          <w:sz w:val="28"/>
          <w:szCs w:val="28"/>
        </w:rPr>
        <w:t>pisanim</w:t>
      </w:r>
      <w:r w:rsidRPr="00152A42">
        <w:rPr>
          <w:rFonts w:asciiTheme="minorHAnsi" w:hAnsiTheme="minorHAnsi" w:cstheme="minorHAnsi"/>
          <w:sz w:val="28"/>
          <w:szCs w:val="28"/>
        </w:rPr>
        <w:t xml:space="preserve"> putem povisi ocjenu. U</w:t>
      </w:r>
      <w:r w:rsidR="00C10B8D" w:rsidRPr="00152A42">
        <w:rPr>
          <w:rFonts w:asciiTheme="minorHAnsi" w:hAnsiTheme="minorHAnsi" w:cstheme="minorHAnsi"/>
          <w:sz w:val="28"/>
          <w:szCs w:val="28"/>
        </w:rPr>
        <w:t>čenik piše gradivo iz onog obrazovnog razdoblja u kojem je ostvario lošiji uspjeh</w:t>
      </w:r>
      <w:r w:rsidRPr="00152A4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885242B" w14:textId="77777777" w:rsidR="00C10B8D" w:rsidRPr="00152A42" w:rsidRDefault="007908EC" w:rsidP="00C10B8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Ispravljanje ocjena – rok za ispravljanje ocjena je 2 tjedna nakon upisivanja u e – dnevnik.</w:t>
      </w:r>
    </w:p>
    <w:p w14:paraId="06C96442" w14:textId="77777777" w:rsidR="000466E1" w:rsidRPr="00152A42" w:rsidRDefault="000466E1" w:rsidP="00414EEB">
      <w:pPr>
        <w:rPr>
          <w:rFonts w:asciiTheme="minorHAnsi" w:hAnsiTheme="minorHAnsi" w:cstheme="minorHAnsi"/>
          <w:sz w:val="28"/>
          <w:szCs w:val="28"/>
        </w:rPr>
      </w:pPr>
      <w:r w:rsidRPr="00152A42">
        <w:rPr>
          <w:rFonts w:asciiTheme="minorHAnsi" w:hAnsiTheme="minorHAnsi" w:cstheme="minorHAnsi"/>
          <w:sz w:val="28"/>
          <w:szCs w:val="28"/>
        </w:rPr>
        <w:t>U</w:t>
      </w:r>
      <w:r w:rsidR="007E70CC" w:rsidRPr="00152A42">
        <w:rPr>
          <w:rFonts w:asciiTheme="minorHAnsi" w:hAnsiTheme="minorHAnsi" w:cstheme="minorHAnsi"/>
          <w:sz w:val="28"/>
          <w:szCs w:val="28"/>
        </w:rPr>
        <w:t>čenici će</w:t>
      </w:r>
      <w:r w:rsidRPr="00152A42">
        <w:rPr>
          <w:rFonts w:asciiTheme="minorHAnsi" w:hAnsiTheme="minorHAnsi" w:cstheme="minorHAnsi"/>
          <w:sz w:val="28"/>
          <w:szCs w:val="28"/>
        </w:rPr>
        <w:t xml:space="preserve"> </w:t>
      </w:r>
      <w:r w:rsidR="007E70CC" w:rsidRPr="00152A42">
        <w:rPr>
          <w:rFonts w:asciiTheme="minorHAnsi" w:hAnsiTheme="minorHAnsi" w:cstheme="minorHAnsi"/>
          <w:sz w:val="28"/>
          <w:szCs w:val="28"/>
        </w:rPr>
        <w:t xml:space="preserve">na </w:t>
      </w:r>
      <w:r w:rsidR="00CE4292" w:rsidRPr="00152A42">
        <w:rPr>
          <w:rFonts w:asciiTheme="minorHAnsi" w:hAnsiTheme="minorHAnsi" w:cstheme="minorHAnsi"/>
          <w:sz w:val="28"/>
          <w:szCs w:val="28"/>
        </w:rPr>
        <w:t>prvim nastavnim satovima</w:t>
      </w:r>
      <w:r w:rsidR="007E70CC" w:rsidRPr="00152A42">
        <w:rPr>
          <w:rFonts w:asciiTheme="minorHAnsi" w:hAnsiTheme="minorHAnsi" w:cstheme="minorHAnsi"/>
          <w:sz w:val="28"/>
          <w:szCs w:val="28"/>
        </w:rPr>
        <w:t xml:space="preserve"> biti </w:t>
      </w:r>
      <w:r w:rsidRPr="00152A42">
        <w:rPr>
          <w:rFonts w:asciiTheme="minorHAnsi" w:hAnsiTheme="minorHAnsi" w:cstheme="minorHAnsi"/>
          <w:sz w:val="28"/>
          <w:szCs w:val="28"/>
        </w:rPr>
        <w:t xml:space="preserve">upoznati sa elementima i kriterijima </w:t>
      </w:r>
      <w:r w:rsidR="00CE4292" w:rsidRPr="00152A42">
        <w:rPr>
          <w:rFonts w:asciiTheme="minorHAnsi" w:hAnsiTheme="minorHAnsi" w:cstheme="minorHAnsi"/>
          <w:sz w:val="28"/>
          <w:szCs w:val="28"/>
        </w:rPr>
        <w:t>vrednov</w:t>
      </w:r>
      <w:r w:rsidRPr="00152A42">
        <w:rPr>
          <w:rFonts w:asciiTheme="minorHAnsi" w:hAnsiTheme="minorHAnsi" w:cstheme="minorHAnsi"/>
          <w:sz w:val="28"/>
          <w:szCs w:val="28"/>
        </w:rPr>
        <w:t>anja za nastavnu godinu 20</w:t>
      </w:r>
      <w:r w:rsidR="007908EC">
        <w:rPr>
          <w:rFonts w:asciiTheme="minorHAnsi" w:hAnsiTheme="minorHAnsi" w:cstheme="minorHAnsi"/>
          <w:sz w:val="28"/>
          <w:szCs w:val="28"/>
        </w:rPr>
        <w:t>21</w:t>
      </w:r>
      <w:r w:rsidR="00CE4292" w:rsidRPr="00152A42">
        <w:rPr>
          <w:rFonts w:asciiTheme="minorHAnsi" w:hAnsiTheme="minorHAnsi" w:cstheme="minorHAnsi"/>
          <w:sz w:val="28"/>
          <w:szCs w:val="28"/>
        </w:rPr>
        <w:t>./202</w:t>
      </w:r>
      <w:r w:rsidR="007908EC">
        <w:rPr>
          <w:rFonts w:asciiTheme="minorHAnsi" w:hAnsiTheme="minorHAnsi" w:cstheme="minorHAnsi"/>
          <w:sz w:val="28"/>
          <w:szCs w:val="28"/>
        </w:rPr>
        <w:t>2</w:t>
      </w:r>
      <w:r w:rsidR="007E70CC" w:rsidRPr="00152A42">
        <w:rPr>
          <w:rFonts w:asciiTheme="minorHAnsi" w:hAnsiTheme="minorHAnsi" w:cstheme="minorHAnsi"/>
          <w:sz w:val="28"/>
          <w:szCs w:val="28"/>
        </w:rPr>
        <w:t>.</w:t>
      </w:r>
    </w:p>
    <w:p w14:paraId="7717FB42" w14:textId="77777777" w:rsidR="00954146" w:rsidRPr="00152A42" w:rsidRDefault="00954146" w:rsidP="00414EEB">
      <w:pPr>
        <w:rPr>
          <w:rFonts w:asciiTheme="minorHAnsi" w:hAnsiTheme="minorHAnsi" w:cstheme="minorHAnsi"/>
          <w:sz w:val="28"/>
          <w:szCs w:val="28"/>
        </w:rPr>
      </w:pPr>
    </w:p>
    <w:p w14:paraId="6E0F1786" w14:textId="77777777" w:rsidR="00672D89" w:rsidRDefault="00B641E7" w:rsidP="00414EE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540655F5" w14:textId="77777777" w:rsidR="00B641E7" w:rsidRPr="00152A42" w:rsidRDefault="00B641E7" w:rsidP="00414EE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Renata Lojna</w:t>
      </w:r>
    </w:p>
    <w:sectPr w:rsidR="00B641E7" w:rsidRPr="00152A42" w:rsidSect="00603EF7">
      <w:pgSz w:w="11906" w:h="16838" w:code="9"/>
      <w:pgMar w:top="851" w:right="849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3A7"/>
    <w:multiLevelType w:val="hybridMultilevel"/>
    <w:tmpl w:val="4D7866F6"/>
    <w:lvl w:ilvl="0" w:tplc="F438AF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FD5"/>
    <w:multiLevelType w:val="hybridMultilevel"/>
    <w:tmpl w:val="D3E0C116"/>
    <w:lvl w:ilvl="0" w:tplc="D004D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66D5"/>
    <w:multiLevelType w:val="hybridMultilevel"/>
    <w:tmpl w:val="17184752"/>
    <w:lvl w:ilvl="0" w:tplc="EC38A2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BFF"/>
    <w:multiLevelType w:val="hybridMultilevel"/>
    <w:tmpl w:val="2716C7D6"/>
    <w:lvl w:ilvl="0" w:tplc="DC86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413D"/>
    <w:multiLevelType w:val="hybridMultilevel"/>
    <w:tmpl w:val="22AEC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83C56"/>
    <w:multiLevelType w:val="hybridMultilevel"/>
    <w:tmpl w:val="7FB49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7C"/>
    <w:rsid w:val="000162BE"/>
    <w:rsid w:val="0001682F"/>
    <w:rsid w:val="0002724C"/>
    <w:rsid w:val="0003149C"/>
    <w:rsid w:val="00033492"/>
    <w:rsid w:val="00040CD8"/>
    <w:rsid w:val="000466E1"/>
    <w:rsid w:val="000522F8"/>
    <w:rsid w:val="0006587C"/>
    <w:rsid w:val="00066A2A"/>
    <w:rsid w:val="000852D3"/>
    <w:rsid w:val="00087AC8"/>
    <w:rsid w:val="000A5A5E"/>
    <w:rsid w:val="000C558C"/>
    <w:rsid w:val="000E432E"/>
    <w:rsid w:val="000F2025"/>
    <w:rsid w:val="00107CE2"/>
    <w:rsid w:val="001366FC"/>
    <w:rsid w:val="00137F05"/>
    <w:rsid w:val="00152A42"/>
    <w:rsid w:val="00154E29"/>
    <w:rsid w:val="001A1189"/>
    <w:rsid w:val="001A1F45"/>
    <w:rsid w:val="001E21CE"/>
    <w:rsid w:val="001F29A8"/>
    <w:rsid w:val="001F47B9"/>
    <w:rsid w:val="001F6E76"/>
    <w:rsid w:val="0022116D"/>
    <w:rsid w:val="00230C72"/>
    <w:rsid w:val="00250AB1"/>
    <w:rsid w:val="0027053A"/>
    <w:rsid w:val="00271AE1"/>
    <w:rsid w:val="0027257A"/>
    <w:rsid w:val="00285598"/>
    <w:rsid w:val="0029116D"/>
    <w:rsid w:val="002A693A"/>
    <w:rsid w:val="002B0202"/>
    <w:rsid w:val="00323345"/>
    <w:rsid w:val="003409C8"/>
    <w:rsid w:val="003567DE"/>
    <w:rsid w:val="00364B35"/>
    <w:rsid w:val="00366FD0"/>
    <w:rsid w:val="003767AD"/>
    <w:rsid w:val="00380332"/>
    <w:rsid w:val="003A4EBB"/>
    <w:rsid w:val="003D4A2E"/>
    <w:rsid w:val="00414EEB"/>
    <w:rsid w:val="00431967"/>
    <w:rsid w:val="00445843"/>
    <w:rsid w:val="00474F85"/>
    <w:rsid w:val="004A47CF"/>
    <w:rsid w:val="004B36C5"/>
    <w:rsid w:val="004E27A1"/>
    <w:rsid w:val="00506783"/>
    <w:rsid w:val="0059748F"/>
    <w:rsid w:val="0059751B"/>
    <w:rsid w:val="005A21C2"/>
    <w:rsid w:val="005B35FF"/>
    <w:rsid w:val="005C4E0C"/>
    <w:rsid w:val="005C6290"/>
    <w:rsid w:val="005F2FB0"/>
    <w:rsid w:val="00603EF7"/>
    <w:rsid w:val="00615DF3"/>
    <w:rsid w:val="00672D89"/>
    <w:rsid w:val="00690C11"/>
    <w:rsid w:val="00697BB0"/>
    <w:rsid w:val="006C345F"/>
    <w:rsid w:val="006C4A19"/>
    <w:rsid w:val="006E3686"/>
    <w:rsid w:val="006F64C1"/>
    <w:rsid w:val="00702C6B"/>
    <w:rsid w:val="00707383"/>
    <w:rsid w:val="00707AB9"/>
    <w:rsid w:val="00730BD0"/>
    <w:rsid w:val="0076514F"/>
    <w:rsid w:val="00774F9B"/>
    <w:rsid w:val="007908EC"/>
    <w:rsid w:val="007A2A2A"/>
    <w:rsid w:val="007E0098"/>
    <w:rsid w:val="007E70CC"/>
    <w:rsid w:val="00837525"/>
    <w:rsid w:val="00882214"/>
    <w:rsid w:val="00897026"/>
    <w:rsid w:val="008A476A"/>
    <w:rsid w:val="008D4FC9"/>
    <w:rsid w:val="00921F39"/>
    <w:rsid w:val="0093793F"/>
    <w:rsid w:val="00954146"/>
    <w:rsid w:val="00970983"/>
    <w:rsid w:val="00980784"/>
    <w:rsid w:val="0098700D"/>
    <w:rsid w:val="00990192"/>
    <w:rsid w:val="009A7935"/>
    <w:rsid w:val="009D087C"/>
    <w:rsid w:val="009D0D6C"/>
    <w:rsid w:val="009D367D"/>
    <w:rsid w:val="00A30615"/>
    <w:rsid w:val="00A558B6"/>
    <w:rsid w:val="00A66940"/>
    <w:rsid w:val="00AA5BAB"/>
    <w:rsid w:val="00AC73D3"/>
    <w:rsid w:val="00AE1011"/>
    <w:rsid w:val="00AE248C"/>
    <w:rsid w:val="00AE3CEA"/>
    <w:rsid w:val="00AE6E49"/>
    <w:rsid w:val="00AE780B"/>
    <w:rsid w:val="00AF56B3"/>
    <w:rsid w:val="00AF628E"/>
    <w:rsid w:val="00B250C0"/>
    <w:rsid w:val="00B270EF"/>
    <w:rsid w:val="00B531BC"/>
    <w:rsid w:val="00B641E7"/>
    <w:rsid w:val="00B64E76"/>
    <w:rsid w:val="00B71043"/>
    <w:rsid w:val="00B82F59"/>
    <w:rsid w:val="00BA05D3"/>
    <w:rsid w:val="00BC06D4"/>
    <w:rsid w:val="00BF6926"/>
    <w:rsid w:val="00C00517"/>
    <w:rsid w:val="00C10B8D"/>
    <w:rsid w:val="00C1691D"/>
    <w:rsid w:val="00C34508"/>
    <w:rsid w:val="00C44B5A"/>
    <w:rsid w:val="00C452EA"/>
    <w:rsid w:val="00C47064"/>
    <w:rsid w:val="00C57581"/>
    <w:rsid w:val="00CA626C"/>
    <w:rsid w:val="00CB05B7"/>
    <w:rsid w:val="00CC0364"/>
    <w:rsid w:val="00CE4292"/>
    <w:rsid w:val="00D00D2E"/>
    <w:rsid w:val="00D02656"/>
    <w:rsid w:val="00D06717"/>
    <w:rsid w:val="00D07E80"/>
    <w:rsid w:val="00D15253"/>
    <w:rsid w:val="00D16C58"/>
    <w:rsid w:val="00D509C4"/>
    <w:rsid w:val="00D6637D"/>
    <w:rsid w:val="00D80D56"/>
    <w:rsid w:val="00DA27FF"/>
    <w:rsid w:val="00DD423F"/>
    <w:rsid w:val="00DE1C1B"/>
    <w:rsid w:val="00DF0C74"/>
    <w:rsid w:val="00DF6516"/>
    <w:rsid w:val="00E047DA"/>
    <w:rsid w:val="00E1314F"/>
    <w:rsid w:val="00E72121"/>
    <w:rsid w:val="00E824D3"/>
    <w:rsid w:val="00E844AA"/>
    <w:rsid w:val="00EA4705"/>
    <w:rsid w:val="00EC3B75"/>
    <w:rsid w:val="00ED21B7"/>
    <w:rsid w:val="00ED31F1"/>
    <w:rsid w:val="00F11910"/>
    <w:rsid w:val="00F3241E"/>
    <w:rsid w:val="00F51109"/>
    <w:rsid w:val="00F575B6"/>
    <w:rsid w:val="00F73E92"/>
    <w:rsid w:val="00F801EE"/>
    <w:rsid w:val="00F91A4C"/>
    <w:rsid w:val="00F950DC"/>
    <w:rsid w:val="00FA5C1B"/>
    <w:rsid w:val="00FC077C"/>
    <w:rsid w:val="00FC654A"/>
    <w:rsid w:val="00FD0911"/>
    <w:rsid w:val="00FE28BA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20105"/>
  <w15:docId w15:val="{5FC3D941-898D-4F0C-B07F-83CFAEB2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A4C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0466E1"/>
    <w:pPr>
      <w:keepNext/>
      <w:jc w:val="center"/>
      <w:outlineLvl w:val="6"/>
    </w:pPr>
    <w:rPr>
      <w:szCs w:val="20"/>
    </w:rPr>
  </w:style>
  <w:style w:type="paragraph" w:styleId="Naslov8">
    <w:name w:val="heading 8"/>
    <w:basedOn w:val="Normal"/>
    <w:next w:val="Normal"/>
    <w:link w:val="Naslov8Char"/>
    <w:qFormat/>
    <w:rsid w:val="000466E1"/>
    <w:pPr>
      <w:keepNext/>
      <w:outlineLvl w:val="7"/>
    </w:pPr>
    <w:rPr>
      <w:b/>
      <w:i/>
      <w:sz w:val="18"/>
      <w:szCs w:val="20"/>
    </w:rPr>
  </w:style>
  <w:style w:type="paragraph" w:styleId="Naslov9">
    <w:name w:val="heading 9"/>
    <w:basedOn w:val="Normal"/>
    <w:next w:val="Normal"/>
    <w:link w:val="Naslov9Char"/>
    <w:qFormat/>
    <w:rsid w:val="000466E1"/>
    <w:pPr>
      <w:keepNext/>
      <w:jc w:val="center"/>
      <w:outlineLvl w:val="8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5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2-Isticanje11">
    <w:name w:val="Srednje sjenčanje 2 - Isticanje 11"/>
    <w:basedOn w:val="Obinatablica"/>
    <w:uiPriority w:val="64"/>
    <w:rsid w:val="00AA5B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slov7Char">
    <w:name w:val="Naslov 7 Char"/>
    <w:link w:val="Naslov7"/>
    <w:rsid w:val="000466E1"/>
    <w:rPr>
      <w:sz w:val="24"/>
    </w:rPr>
  </w:style>
  <w:style w:type="character" w:customStyle="1" w:styleId="Naslov8Char">
    <w:name w:val="Naslov 8 Char"/>
    <w:link w:val="Naslov8"/>
    <w:rsid w:val="000466E1"/>
    <w:rPr>
      <w:b/>
      <w:i/>
      <w:sz w:val="18"/>
    </w:rPr>
  </w:style>
  <w:style w:type="character" w:customStyle="1" w:styleId="Naslov9Char">
    <w:name w:val="Naslov 9 Char"/>
    <w:link w:val="Naslov9"/>
    <w:rsid w:val="000466E1"/>
    <w:rPr>
      <w:b/>
      <w:sz w:val="24"/>
    </w:rPr>
  </w:style>
  <w:style w:type="paragraph" w:styleId="Tekstbalonia">
    <w:name w:val="Balloon Text"/>
    <w:basedOn w:val="Normal"/>
    <w:link w:val="TekstbaloniaChar"/>
    <w:rsid w:val="005B35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B35FF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154E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54E2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54E29"/>
  </w:style>
  <w:style w:type="paragraph" w:styleId="Predmetkomentara">
    <w:name w:val="annotation subject"/>
    <w:basedOn w:val="Tekstkomentara"/>
    <w:next w:val="Tekstkomentara"/>
    <w:link w:val="PredmetkomentaraChar"/>
    <w:rsid w:val="00154E29"/>
    <w:rPr>
      <w:b/>
      <w:bCs/>
    </w:rPr>
  </w:style>
  <w:style w:type="character" w:customStyle="1" w:styleId="PredmetkomentaraChar">
    <w:name w:val="Predmet komentara Char"/>
    <w:link w:val="Predmetkomentara"/>
    <w:rsid w:val="00154E29"/>
    <w:rPr>
      <w:b/>
      <w:bCs/>
    </w:rPr>
  </w:style>
  <w:style w:type="table" w:styleId="Srednjareetka3-Isticanje4">
    <w:name w:val="Medium Grid 3 Accent 4"/>
    <w:basedOn w:val="Obinatablica"/>
    <w:uiPriority w:val="69"/>
    <w:rsid w:val="0076514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ipopis2-Isticanje1">
    <w:name w:val="Medium List 2 Accent 1"/>
    <w:basedOn w:val="Obinatablica"/>
    <w:uiPriority w:val="66"/>
    <w:rsid w:val="000F202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364B35"/>
    <w:pPr>
      <w:ind w:left="720"/>
      <w:contextualSpacing/>
    </w:pPr>
  </w:style>
  <w:style w:type="paragraph" w:customStyle="1" w:styleId="box459555">
    <w:name w:val="box_459555"/>
    <w:basedOn w:val="Normal"/>
    <w:rsid w:val="00B25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219A-A698-4601-8EE3-3C7E0FB7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Tanja Bačić-Bešenić</cp:lastModifiedBy>
  <cp:revision>2</cp:revision>
  <cp:lastPrinted>2019-09-15T18:23:00Z</cp:lastPrinted>
  <dcterms:created xsi:type="dcterms:W3CDTF">2021-09-20T09:40:00Z</dcterms:created>
  <dcterms:modified xsi:type="dcterms:W3CDTF">2021-09-20T09:40:00Z</dcterms:modified>
</cp:coreProperties>
</file>